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308" w:rsidRPr="002B65C7" w:rsidRDefault="00413308" w:rsidP="00413308">
      <w:pPr>
        <w:spacing w:after="0" w:line="240" w:lineRule="auto"/>
        <w:ind w:left="-1134" w:right="-426" w:firstLine="567"/>
        <w:jc w:val="center"/>
        <w:rPr>
          <w:rFonts w:ascii="Times New Roman" w:hAnsi="Times New Roman"/>
          <w:b/>
          <w:sz w:val="28"/>
          <w:szCs w:val="28"/>
        </w:rPr>
      </w:pPr>
      <w:r w:rsidRPr="002B65C7">
        <w:rPr>
          <w:rFonts w:ascii="Times New Roman" w:hAnsi="Times New Roman"/>
          <w:b/>
          <w:sz w:val="28"/>
          <w:szCs w:val="28"/>
        </w:rPr>
        <w:t>Информация</w:t>
      </w:r>
    </w:p>
    <w:p w:rsidR="00413308" w:rsidRPr="002B65C7" w:rsidRDefault="00413308" w:rsidP="00413308">
      <w:pPr>
        <w:spacing w:after="0" w:line="240" w:lineRule="auto"/>
        <w:ind w:left="-1134" w:right="-426" w:firstLine="567"/>
        <w:jc w:val="center"/>
        <w:rPr>
          <w:rFonts w:ascii="Times New Roman" w:hAnsi="Times New Roman"/>
          <w:b/>
          <w:sz w:val="28"/>
          <w:szCs w:val="28"/>
        </w:rPr>
      </w:pPr>
      <w:r w:rsidRPr="002B65C7">
        <w:rPr>
          <w:rFonts w:ascii="Times New Roman" w:hAnsi="Times New Roman"/>
          <w:b/>
          <w:sz w:val="28"/>
          <w:szCs w:val="28"/>
        </w:rPr>
        <w:t>о предоставлении госу</w:t>
      </w:r>
      <w:r>
        <w:rPr>
          <w:rFonts w:ascii="Times New Roman" w:hAnsi="Times New Roman"/>
          <w:b/>
          <w:sz w:val="28"/>
          <w:szCs w:val="28"/>
        </w:rPr>
        <w:t>дарственных услуг в</w:t>
      </w:r>
      <w:r w:rsidRPr="002B65C7">
        <w:rPr>
          <w:rFonts w:ascii="Times New Roman" w:hAnsi="Times New Roman"/>
          <w:b/>
          <w:sz w:val="28"/>
          <w:szCs w:val="28"/>
        </w:rPr>
        <w:t xml:space="preserve"> государственном учреждении</w:t>
      </w:r>
    </w:p>
    <w:p w:rsidR="00413308" w:rsidRPr="002B65C7" w:rsidRDefault="00413308" w:rsidP="00413308">
      <w:pPr>
        <w:spacing w:after="0" w:line="240" w:lineRule="auto"/>
        <w:ind w:left="-1134" w:right="-426" w:firstLine="567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</w:rPr>
        <w:t xml:space="preserve"> «Отдел строительства, архитектуры и градостроительства</w:t>
      </w:r>
      <w:r w:rsidRPr="002B65C7">
        <w:rPr>
          <w:rFonts w:ascii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Шал акына</w:t>
      </w:r>
      <w:r w:rsidRPr="002B65C7">
        <w:rPr>
          <w:rFonts w:ascii="Times New Roman" w:hAnsi="Times New Roman"/>
          <w:b/>
          <w:sz w:val="28"/>
          <w:szCs w:val="28"/>
        </w:rPr>
        <w:t xml:space="preserve"> Северо-Казахстанской области» за 2016 год</w:t>
      </w:r>
    </w:p>
    <w:p w:rsidR="00413308" w:rsidRPr="002B65C7" w:rsidRDefault="00413308" w:rsidP="00413308">
      <w:pPr>
        <w:spacing w:after="0" w:line="240" w:lineRule="auto"/>
        <w:ind w:left="-1134" w:right="-426" w:firstLine="567"/>
        <w:jc w:val="center"/>
        <w:rPr>
          <w:rFonts w:ascii="Times New Roman" w:hAnsi="Times New Roman"/>
          <w:sz w:val="28"/>
          <w:szCs w:val="28"/>
        </w:rPr>
      </w:pPr>
    </w:p>
    <w:p w:rsidR="00413308" w:rsidRPr="002B65C7" w:rsidRDefault="00413308" w:rsidP="00413308">
      <w:pPr>
        <w:spacing w:after="0" w:line="240" w:lineRule="auto"/>
        <w:ind w:left="-567" w:right="-426" w:firstLine="567"/>
        <w:jc w:val="both"/>
        <w:rPr>
          <w:rFonts w:ascii="Times New Roman" w:hAnsi="Times New Roman"/>
          <w:sz w:val="28"/>
          <w:szCs w:val="28"/>
        </w:rPr>
      </w:pPr>
      <w:r w:rsidRPr="002B65C7">
        <w:rPr>
          <w:rFonts w:ascii="Times New Roman" w:hAnsi="Times New Roman"/>
          <w:sz w:val="28"/>
          <w:szCs w:val="28"/>
        </w:rPr>
        <w:t xml:space="preserve">Отделом </w:t>
      </w:r>
      <w:r>
        <w:rPr>
          <w:rFonts w:ascii="Times New Roman" w:hAnsi="Times New Roman"/>
          <w:sz w:val="28"/>
          <w:szCs w:val="28"/>
        </w:rPr>
        <w:t xml:space="preserve">строительства, архитектуры и градостроительства района Шал </w:t>
      </w:r>
      <w:proofErr w:type="spellStart"/>
      <w:r>
        <w:rPr>
          <w:rFonts w:ascii="Times New Roman" w:hAnsi="Times New Roman"/>
          <w:sz w:val="28"/>
          <w:szCs w:val="28"/>
        </w:rPr>
        <w:t>акына</w:t>
      </w:r>
      <w:proofErr w:type="gramStart"/>
      <w:r>
        <w:rPr>
          <w:rFonts w:ascii="Times New Roman" w:hAnsi="Times New Roman"/>
          <w:sz w:val="28"/>
          <w:szCs w:val="28"/>
        </w:rPr>
        <w:t>,</w:t>
      </w:r>
      <w:r w:rsidRPr="002B65C7">
        <w:rPr>
          <w:rFonts w:ascii="Times New Roman" w:hAnsi="Times New Roman"/>
          <w:sz w:val="28"/>
          <w:szCs w:val="28"/>
        </w:rPr>
        <w:t>в</w:t>
      </w:r>
      <w:proofErr w:type="spellEnd"/>
      <w:proofErr w:type="gramEnd"/>
      <w:r w:rsidRPr="002B65C7">
        <w:rPr>
          <w:rFonts w:ascii="Times New Roman" w:hAnsi="Times New Roman"/>
          <w:sz w:val="28"/>
          <w:szCs w:val="28"/>
        </w:rPr>
        <w:t xml:space="preserve"> соответствии с Законом Республики Казахстан от 15 апреля 2013 года </w:t>
      </w:r>
      <w:r>
        <w:rPr>
          <w:rFonts w:ascii="Times New Roman" w:hAnsi="Times New Roman"/>
          <w:sz w:val="28"/>
          <w:szCs w:val="28"/>
        </w:rPr>
        <w:t xml:space="preserve">                                   </w:t>
      </w:r>
      <w:r w:rsidRPr="002B65C7">
        <w:rPr>
          <w:rFonts w:ascii="Times New Roman" w:hAnsi="Times New Roman"/>
          <w:sz w:val="28"/>
          <w:szCs w:val="28"/>
        </w:rPr>
        <w:t>«О государственных услугах», оказываются следующие виды государственных услуг:</w:t>
      </w:r>
    </w:p>
    <w:p w:rsidR="00413308" w:rsidRDefault="00413308" w:rsidP="00413308">
      <w:pPr>
        <w:numPr>
          <w:ilvl w:val="0"/>
          <w:numId w:val="2"/>
        </w:numPr>
        <w:spacing w:after="0" w:line="240" w:lineRule="auto"/>
        <w:ind w:right="-426"/>
        <w:jc w:val="both"/>
        <w:rPr>
          <w:rStyle w:val="s0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«</w:t>
      </w:r>
      <w:r w:rsidRPr="002B65C7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Выдача разрешения на размещение наружной (визуальной) рекламы в полосе отвода автомобильных дорог общего пользования областного и районного значения, а так же в населенных пунктах</w:t>
      </w:r>
      <w:r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»</w:t>
      </w:r>
      <w:r w:rsidRPr="002B65C7">
        <w:rPr>
          <w:rStyle w:val="s0"/>
          <w:sz w:val="28"/>
          <w:szCs w:val="28"/>
        </w:rPr>
        <w:t>.</w:t>
      </w:r>
      <w:r>
        <w:rPr>
          <w:rStyle w:val="s0"/>
          <w:sz w:val="28"/>
          <w:szCs w:val="28"/>
        </w:rPr>
        <w:t xml:space="preserve"> </w:t>
      </w:r>
      <w:r w:rsidRPr="002B65C7">
        <w:rPr>
          <w:rFonts w:ascii="Times New Roman" w:hAnsi="Times New Roman"/>
          <w:color w:val="000000"/>
          <w:sz w:val="28"/>
          <w:szCs w:val="28"/>
        </w:rPr>
        <w:t xml:space="preserve">Прием заявлений и выдача </w:t>
      </w:r>
      <w:r w:rsidRPr="002B65C7">
        <w:rPr>
          <w:rFonts w:ascii="Times New Roman" w:hAnsi="Times New Roman"/>
          <w:color w:val="000000"/>
          <w:sz w:val="28"/>
          <w:szCs w:val="28"/>
          <w:lang w:eastAsia="en-US"/>
        </w:rPr>
        <w:t>результатов оказания государственной услуги осуществляется через</w:t>
      </w:r>
      <w:r w:rsidRPr="002B65C7">
        <w:rPr>
          <w:rStyle w:val="a7"/>
          <w:rFonts w:ascii="Times New Roman" w:hAnsi="Times New Roman"/>
          <w:bCs/>
          <w:sz w:val="28"/>
          <w:szCs w:val="28"/>
        </w:rPr>
        <w:t xml:space="preserve"> </w:t>
      </w:r>
      <w:r w:rsidRPr="002B65C7">
        <w:rPr>
          <w:rFonts w:ascii="Times New Roman" w:hAnsi="Times New Roman"/>
          <w:sz w:val="28"/>
          <w:szCs w:val="28"/>
        </w:rPr>
        <w:t xml:space="preserve"> «Центр обслуживания населения» филиала  </w:t>
      </w:r>
      <w:r w:rsidRPr="002B65C7">
        <w:rPr>
          <w:rFonts w:ascii="Times New Roman" w:hAnsi="Times New Roman"/>
          <w:color w:val="000000"/>
          <w:sz w:val="28"/>
          <w:szCs w:val="28"/>
        </w:rPr>
        <w:t>Некоммерческое акционерное общество «Государственная корпорация «Правительство для граждан»</w:t>
      </w:r>
      <w:r w:rsidRPr="002B65C7">
        <w:rPr>
          <w:rStyle w:val="s0"/>
          <w:sz w:val="28"/>
          <w:szCs w:val="28"/>
        </w:rPr>
        <w:t>, на бесплатной основе. Всего за 2016 год оказано –</w:t>
      </w:r>
      <w:r>
        <w:rPr>
          <w:rStyle w:val="s0"/>
          <w:sz w:val="28"/>
          <w:szCs w:val="28"/>
        </w:rPr>
        <w:t xml:space="preserve"> 3 </w:t>
      </w:r>
      <w:r w:rsidRPr="002B65C7">
        <w:rPr>
          <w:rStyle w:val="s0"/>
          <w:sz w:val="28"/>
          <w:szCs w:val="28"/>
        </w:rPr>
        <w:t>государственных услуг;</w:t>
      </w:r>
    </w:p>
    <w:p w:rsidR="00413308" w:rsidRDefault="00413308" w:rsidP="00413308">
      <w:pPr>
        <w:numPr>
          <w:ilvl w:val="0"/>
          <w:numId w:val="2"/>
        </w:numPr>
        <w:spacing w:after="0" w:line="240" w:lineRule="auto"/>
        <w:ind w:right="-426"/>
        <w:jc w:val="both"/>
        <w:rPr>
          <w:rStyle w:val="s0"/>
          <w:sz w:val="28"/>
          <w:szCs w:val="28"/>
        </w:rPr>
      </w:pPr>
      <w:r>
        <w:rPr>
          <w:rStyle w:val="s0"/>
          <w:sz w:val="28"/>
          <w:szCs w:val="28"/>
        </w:rPr>
        <w:t>«</w:t>
      </w:r>
      <w:r w:rsidRPr="002B65C7">
        <w:rPr>
          <w:rStyle w:val="s0"/>
          <w:sz w:val="28"/>
          <w:szCs w:val="28"/>
        </w:rPr>
        <w:t>Выдача справки по определению адреса объектов недвижимости на территории РК</w:t>
      </w:r>
      <w:r>
        <w:rPr>
          <w:rStyle w:val="s0"/>
          <w:sz w:val="28"/>
          <w:szCs w:val="28"/>
        </w:rPr>
        <w:t xml:space="preserve">». </w:t>
      </w:r>
      <w:r w:rsidRPr="002B65C7">
        <w:rPr>
          <w:rFonts w:ascii="Times New Roman" w:hAnsi="Times New Roman"/>
          <w:color w:val="000000"/>
          <w:sz w:val="28"/>
          <w:szCs w:val="28"/>
        </w:rPr>
        <w:t xml:space="preserve">Прием заявлений и выдача </w:t>
      </w:r>
      <w:r w:rsidRPr="002B65C7">
        <w:rPr>
          <w:rFonts w:ascii="Times New Roman" w:hAnsi="Times New Roman"/>
          <w:color w:val="000000"/>
          <w:sz w:val="28"/>
          <w:szCs w:val="28"/>
          <w:lang w:eastAsia="en-US"/>
        </w:rPr>
        <w:t>результатов оказания государственной услуги осуществляется через</w:t>
      </w:r>
      <w:r w:rsidRPr="002B65C7">
        <w:rPr>
          <w:rStyle w:val="a7"/>
          <w:rFonts w:ascii="Times New Roman" w:hAnsi="Times New Roman"/>
          <w:bCs/>
          <w:sz w:val="28"/>
          <w:szCs w:val="28"/>
        </w:rPr>
        <w:t xml:space="preserve"> </w:t>
      </w:r>
      <w:r w:rsidRPr="002B65C7">
        <w:rPr>
          <w:rFonts w:ascii="Times New Roman" w:hAnsi="Times New Roman"/>
          <w:sz w:val="28"/>
          <w:szCs w:val="28"/>
        </w:rPr>
        <w:t xml:space="preserve"> «Центр обслуживания населения» филиала  </w:t>
      </w:r>
      <w:r w:rsidRPr="002B65C7">
        <w:rPr>
          <w:rFonts w:ascii="Times New Roman" w:hAnsi="Times New Roman"/>
          <w:color w:val="000000"/>
          <w:sz w:val="28"/>
          <w:szCs w:val="28"/>
        </w:rPr>
        <w:t>Некоммерческое акционерное общество «Государственная корпорация «Правительство для граждан»</w:t>
      </w:r>
      <w:r w:rsidRPr="002B65C7">
        <w:rPr>
          <w:rStyle w:val="s0"/>
          <w:sz w:val="28"/>
          <w:szCs w:val="28"/>
        </w:rPr>
        <w:t>, на бесплатной основе. Всего за 2016 год оказано –</w:t>
      </w:r>
      <w:r>
        <w:rPr>
          <w:rStyle w:val="s0"/>
          <w:sz w:val="28"/>
          <w:szCs w:val="28"/>
        </w:rPr>
        <w:t xml:space="preserve"> 451</w:t>
      </w:r>
      <w:r w:rsidRPr="002B65C7">
        <w:rPr>
          <w:rStyle w:val="s0"/>
          <w:sz w:val="28"/>
          <w:szCs w:val="28"/>
        </w:rPr>
        <w:t>государственных услуг;</w:t>
      </w:r>
    </w:p>
    <w:p w:rsidR="00413308" w:rsidRDefault="00413308" w:rsidP="00413308">
      <w:pPr>
        <w:numPr>
          <w:ilvl w:val="0"/>
          <w:numId w:val="2"/>
        </w:numPr>
        <w:spacing w:after="0" w:line="240" w:lineRule="auto"/>
        <w:ind w:right="-426"/>
        <w:jc w:val="both"/>
        <w:rPr>
          <w:rStyle w:val="s0"/>
          <w:sz w:val="28"/>
          <w:szCs w:val="28"/>
        </w:rPr>
      </w:pPr>
      <w:r>
        <w:rPr>
          <w:rStyle w:val="s0"/>
          <w:sz w:val="28"/>
          <w:szCs w:val="28"/>
        </w:rPr>
        <w:t>«</w:t>
      </w:r>
      <w:r w:rsidRPr="002B65C7">
        <w:rPr>
          <w:rStyle w:val="s0"/>
          <w:sz w:val="28"/>
          <w:szCs w:val="28"/>
        </w:rPr>
        <w:t>Выдача архитектурно-планировочного задания</w:t>
      </w:r>
      <w:r>
        <w:rPr>
          <w:rStyle w:val="s0"/>
          <w:sz w:val="28"/>
          <w:szCs w:val="28"/>
        </w:rPr>
        <w:t xml:space="preserve">». </w:t>
      </w:r>
      <w:r w:rsidRPr="002B65C7">
        <w:rPr>
          <w:rFonts w:ascii="Times New Roman" w:hAnsi="Times New Roman"/>
          <w:color w:val="000000"/>
          <w:sz w:val="28"/>
          <w:szCs w:val="28"/>
        </w:rPr>
        <w:t xml:space="preserve">Прием заявлений и выдача </w:t>
      </w:r>
      <w:r w:rsidRPr="002B65C7">
        <w:rPr>
          <w:rFonts w:ascii="Times New Roman" w:hAnsi="Times New Roman"/>
          <w:color w:val="000000"/>
          <w:sz w:val="28"/>
          <w:szCs w:val="28"/>
          <w:lang w:eastAsia="en-US"/>
        </w:rPr>
        <w:t>результатов оказания государственной услуги осуществляется через</w:t>
      </w:r>
      <w:r w:rsidRPr="002B65C7">
        <w:rPr>
          <w:rStyle w:val="a7"/>
          <w:rFonts w:ascii="Times New Roman" w:hAnsi="Times New Roman"/>
          <w:bCs/>
          <w:sz w:val="28"/>
          <w:szCs w:val="28"/>
        </w:rPr>
        <w:t xml:space="preserve"> </w:t>
      </w:r>
      <w:r w:rsidRPr="002B65C7">
        <w:rPr>
          <w:rFonts w:ascii="Times New Roman" w:hAnsi="Times New Roman"/>
          <w:sz w:val="28"/>
          <w:szCs w:val="28"/>
        </w:rPr>
        <w:t xml:space="preserve"> «Центр обслуживания населения» филиала  </w:t>
      </w:r>
      <w:r w:rsidRPr="002B65C7">
        <w:rPr>
          <w:rFonts w:ascii="Times New Roman" w:hAnsi="Times New Roman"/>
          <w:color w:val="000000"/>
          <w:sz w:val="28"/>
          <w:szCs w:val="28"/>
        </w:rPr>
        <w:t>Некоммерческое акционерное общество «Государственная корпорация «Правительство для граждан»</w:t>
      </w:r>
      <w:r w:rsidRPr="002B65C7">
        <w:rPr>
          <w:rStyle w:val="s0"/>
          <w:sz w:val="28"/>
          <w:szCs w:val="28"/>
        </w:rPr>
        <w:t>, на бесплатной основе. Всего за 2016 год оказано –</w:t>
      </w:r>
      <w:r>
        <w:rPr>
          <w:rStyle w:val="s0"/>
          <w:sz w:val="28"/>
          <w:szCs w:val="28"/>
        </w:rPr>
        <w:t xml:space="preserve"> 17 </w:t>
      </w:r>
      <w:r w:rsidRPr="002B65C7">
        <w:rPr>
          <w:rStyle w:val="s0"/>
          <w:sz w:val="28"/>
          <w:szCs w:val="28"/>
        </w:rPr>
        <w:t>государственных услуг;</w:t>
      </w:r>
    </w:p>
    <w:p w:rsidR="00413308" w:rsidRDefault="00413308" w:rsidP="00413308">
      <w:pPr>
        <w:numPr>
          <w:ilvl w:val="0"/>
          <w:numId w:val="2"/>
        </w:numPr>
        <w:spacing w:after="0" w:line="240" w:lineRule="auto"/>
        <w:ind w:right="-426"/>
        <w:jc w:val="both"/>
        <w:rPr>
          <w:rStyle w:val="s0"/>
          <w:sz w:val="28"/>
          <w:szCs w:val="28"/>
        </w:rPr>
      </w:pPr>
      <w:r>
        <w:rPr>
          <w:rStyle w:val="s0"/>
          <w:sz w:val="28"/>
          <w:szCs w:val="28"/>
        </w:rPr>
        <w:t>«</w:t>
      </w:r>
      <w:r w:rsidRPr="002B65C7">
        <w:rPr>
          <w:rStyle w:val="s0"/>
          <w:sz w:val="28"/>
          <w:szCs w:val="28"/>
        </w:rPr>
        <w:t>Выдача разрешения на реконструкцию (перепланировку, переоборудование) помещений (отдельных частей) существующих зданий, не связанных с изменением несущих и ограждающих конструкций, инженерных систем и оборудования</w:t>
      </w:r>
      <w:r>
        <w:rPr>
          <w:rStyle w:val="s0"/>
          <w:sz w:val="28"/>
          <w:szCs w:val="28"/>
        </w:rPr>
        <w:t xml:space="preserve">». </w:t>
      </w:r>
      <w:r w:rsidRPr="002B65C7">
        <w:rPr>
          <w:rFonts w:ascii="Times New Roman" w:hAnsi="Times New Roman"/>
          <w:color w:val="000000"/>
          <w:sz w:val="28"/>
          <w:szCs w:val="28"/>
        </w:rPr>
        <w:t xml:space="preserve">Прием заявлений и выдача </w:t>
      </w:r>
      <w:r w:rsidRPr="002B65C7">
        <w:rPr>
          <w:rFonts w:ascii="Times New Roman" w:hAnsi="Times New Roman"/>
          <w:color w:val="000000"/>
          <w:sz w:val="28"/>
          <w:szCs w:val="28"/>
          <w:lang w:eastAsia="en-US"/>
        </w:rPr>
        <w:t xml:space="preserve">результатов оказания государственной услуги осуществляется </w:t>
      </w:r>
      <w:r>
        <w:rPr>
          <w:rFonts w:ascii="Times New Roman" w:hAnsi="Times New Roman"/>
          <w:sz w:val="28"/>
          <w:szCs w:val="28"/>
        </w:rPr>
        <w:t>о</w:t>
      </w:r>
      <w:r w:rsidRPr="002B65C7">
        <w:rPr>
          <w:rFonts w:ascii="Times New Roman" w:hAnsi="Times New Roman"/>
          <w:sz w:val="28"/>
          <w:szCs w:val="28"/>
        </w:rPr>
        <w:t xml:space="preserve">тделом </w:t>
      </w:r>
      <w:r>
        <w:rPr>
          <w:rFonts w:ascii="Times New Roman" w:hAnsi="Times New Roman"/>
          <w:sz w:val="28"/>
          <w:szCs w:val="28"/>
        </w:rPr>
        <w:t>строительства, архитектуры и градостроительства района Шал акына</w:t>
      </w:r>
      <w:r w:rsidRPr="002B65C7">
        <w:rPr>
          <w:rStyle w:val="s0"/>
          <w:sz w:val="28"/>
          <w:szCs w:val="28"/>
        </w:rPr>
        <w:t xml:space="preserve"> на бесплатной основе. Всего за </w:t>
      </w:r>
      <w:r>
        <w:rPr>
          <w:rStyle w:val="s0"/>
          <w:sz w:val="28"/>
          <w:szCs w:val="28"/>
        </w:rPr>
        <w:t xml:space="preserve">          </w:t>
      </w:r>
      <w:r w:rsidRPr="002B65C7">
        <w:rPr>
          <w:rStyle w:val="s0"/>
          <w:sz w:val="28"/>
          <w:szCs w:val="28"/>
        </w:rPr>
        <w:t>2016 год оказано –</w:t>
      </w:r>
      <w:r>
        <w:rPr>
          <w:rStyle w:val="s0"/>
          <w:sz w:val="28"/>
          <w:szCs w:val="28"/>
        </w:rPr>
        <w:t xml:space="preserve"> 8 </w:t>
      </w:r>
      <w:r w:rsidRPr="002B65C7">
        <w:rPr>
          <w:rStyle w:val="s0"/>
          <w:sz w:val="28"/>
          <w:szCs w:val="28"/>
        </w:rPr>
        <w:t>государственных услуг;</w:t>
      </w:r>
    </w:p>
    <w:p w:rsidR="00413308" w:rsidRDefault="00413308" w:rsidP="00413308">
      <w:pPr>
        <w:numPr>
          <w:ilvl w:val="0"/>
          <w:numId w:val="2"/>
        </w:numPr>
        <w:spacing w:after="0" w:line="240" w:lineRule="auto"/>
        <w:ind w:right="-426"/>
        <w:jc w:val="both"/>
        <w:rPr>
          <w:rStyle w:val="s0"/>
          <w:sz w:val="28"/>
          <w:szCs w:val="28"/>
        </w:rPr>
      </w:pPr>
      <w:r>
        <w:rPr>
          <w:rStyle w:val="s0"/>
          <w:sz w:val="28"/>
          <w:szCs w:val="28"/>
        </w:rPr>
        <w:t>«</w:t>
      </w:r>
      <w:r w:rsidRPr="00235899">
        <w:rPr>
          <w:rStyle w:val="s0"/>
          <w:sz w:val="28"/>
          <w:szCs w:val="28"/>
        </w:rPr>
        <w:t>Предоставление земельного участка для строительства объекта в черте населенного пункта</w:t>
      </w:r>
      <w:r>
        <w:rPr>
          <w:rStyle w:val="s0"/>
          <w:sz w:val="28"/>
          <w:szCs w:val="28"/>
        </w:rPr>
        <w:t xml:space="preserve">». </w:t>
      </w:r>
      <w:r w:rsidRPr="002B65C7">
        <w:rPr>
          <w:rFonts w:ascii="Times New Roman" w:hAnsi="Times New Roman"/>
          <w:color w:val="000000"/>
          <w:sz w:val="28"/>
          <w:szCs w:val="28"/>
        </w:rPr>
        <w:t xml:space="preserve">Прием заявлений и выдача </w:t>
      </w:r>
      <w:r w:rsidRPr="002B65C7">
        <w:rPr>
          <w:rFonts w:ascii="Times New Roman" w:hAnsi="Times New Roman"/>
          <w:color w:val="000000"/>
          <w:sz w:val="28"/>
          <w:szCs w:val="28"/>
          <w:lang w:eastAsia="en-US"/>
        </w:rPr>
        <w:t xml:space="preserve">результатов оказания государственной услуги осуществляется </w:t>
      </w:r>
      <w:r>
        <w:rPr>
          <w:rFonts w:ascii="Times New Roman" w:hAnsi="Times New Roman"/>
          <w:sz w:val="28"/>
          <w:szCs w:val="28"/>
        </w:rPr>
        <w:t>о</w:t>
      </w:r>
      <w:r w:rsidRPr="002B65C7">
        <w:rPr>
          <w:rFonts w:ascii="Times New Roman" w:hAnsi="Times New Roman"/>
          <w:sz w:val="28"/>
          <w:szCs w:val="28"/>
        </w:rPr>
        <w:t xml:space="preserve">тделом </w:t>
      </w:r>
      <w:r>
        <w:rPr>
          <w:rFonts w:ascii="Times New Roman" w:hAnsi="Times New Roman"/>
          <w:sz w:val="28"/>
          <w:szCs w:val="28"/>
        </w:rPr>
        <w:t>строительства, архитектуры и градостроительства района Шал акына</w:t>
      </w:r>
      <w:r w:rsidRPr="002B65C7">
        <w:rPr>
          <w:rStyle w:val="s0"/>
          <w:sz w:val="28"/>
          <w:szCs w:val="28"/>
        </w:rPr>
        <w:t xml:space="preserve"> на бесплатной основе. Всего за </w:t>
      </w:r>
      <w:r>
        <w:rPr>
          <w:rStyle w:val="s0"/>
          <w:sz w:val="28"/>
          <w:szCs w:val="28"/>
        </w:rPr>
        <w:t xml:space="preserve">          </w:t>
      </w:r>
      <w:r w:rsidRPr="002B65C7">
        <w:rPr>
          <w:rStyle w:val="s0"/>
          <w:sz w:val="28"/>
          <w:szCs w:val="28"/>
        </w:rPr>
        <w:t>2016 год оказано –</w:t>
      </w:r>
      <w:r>
        <w:rPr>
          <w:rStyle w:val="s0"/>
          <w:sz w:val="28"/>
          <w:szCs w:val="28"/>
        </w:rPr>
        <w:t xml:space="preserve"> 31 </w:t>
      </w:r>
      <w:r w:rsidRPr="002B65C7">
        <w:rPr>
          <w:rStyle w:val="s0"/>
          <w:sz w:val="28"/>
          <w:szCs w:val="28"/>
        </w:rPr>
        <w:t xml:space="preserve">государственных услуг; </w:t>
      </w:r>
    </w:p>
    <w:p w:rsidR="00413308" w:rsidRDefault="00413308" w:rsidP="00413308">
      <w:pPr>
        <w:numPr>
          <w:ilvl w:val="0"/>
          <w:numId w:val="2"/>
        </w:numPr>
        <w:spacing w:after="0" w:line="240" w:lineRule="auto"/>
        <w:ind w:right="-426"/>
        <w:jc w:val="both"/>
        <w:rPr>
          <w:rStyle w:val="s0"/>
          <w:sz w:val="28"/>
          <w:szCs w:val="28"/>
        </w:rPr>
      </w:pPr>
      <w:r>
        <w:rPr>
          <w:rStyle w:val="s0"/>
          <w:sz w:val="28"/>
          <w:szCs w:val="28"/>
        </w:rPr>
        <w:t>«</w:t>
      </w:r>
      <w:r w:rsidRPr="00235899">
        <w:rPr>
          <w:rStyle w:val="s0"/>
          <w:sz w:val="28"/>
          <w:szCs w:val="28"/>
        </w:rPr>
        <w:t>Согласование эскиза (эскизного проекта)</w:t>
      </w:r>
      <w:r>
        <w:rPr>
          <w:rStyle w:val="s0"/>
          <w:sz w:val="28"/>
          <w:szCs w:val="28"/>
        </w:rPr>
        <w:t xml:space="preserve">». </w:t>
      </w:r>
      <w:r w:rsidRPr="002B65C7">
        <w:rPr>
          <w:rFonts w:ascii="Times New Roman" w:hAnsi="Times New Roman"/>
          <w:color w:val="000000"/>
          <w:sz w:val="28"/>
          <w:szCs w:val="28"/>
        </w:rPr>
        <w:t xml:space="preserve">Прием заявлений и выдача </w:t>
      </w:r>
      <w:r w:rsidRPr="002B65C7">
        <w:rPr>
          <w:rFonts w:ascii="Times New Roman" w:hAnsi="Times New Roman"/>
          <w:color w:val="000000"/>
          <w:sz w:val="28"/>
          <w:szCs w:val="28"/>
          <w:lang w:eastAsia="en-US"/>
        </w:rPr>
        <w:t xml:space="preserve">результатов оказания государственной услуги осуществляется </w:t>
      </w:r>
      <w:r>
        <w:rPr>
          <w:rFonts w:ascii="Times New Roman" w:hAnsi="Times New Roman"/>
          <w:sz w:val="28"/>
          <w:szCs w:val="28"/>
        </w:rPr>
        <w:t>о</w:t>
      </w:r>
      <w:r w:rsidRPr="002B65C7">
        <w:rPr>
          <w:rFonts w:ascii="Times New Roman" w:hAnsi="Times New Roman"/>
          <w:sz w:val="28"/>
          <w:szCs w:val="28"/>
        </w:rPr>
        <w:t xml:space="preserve">тделом </w:t>
      </w:r>
      <w:r>
        <w:rPr>
          <w:rFonts w:ascii="Times New Roman" w:hAnsi="Times New Roman"/>
          <w:sz w:val="28"/>
          <w:szCs w:val="28"/>
        </w:rPr>
        <w:t>строительства, архитектуры и градостроительства района Шал акына</w:t>
      </w:r>
      <w:r w:rsidRPr="002B65C7">
        <w:rPr>
          <w:rStyle w:val="s0"/>
          <w:sz w:val="28"/>
          <w:szCs w:val="28"/>
        </w:rPr>
        <w:t xml:space="preserve"> </w:t>
      </w:r>
      <w:r>
        <w:rPr>
          <w:rStyle w:val="s0"/>
          <w:sz w:val="28"/>
          <w:szCs w:val="28"/>
        </w:rPr>
        <w:t xml:space="preserve">на бесплатной основе. Всего за </w:t>
      </w:r>
      <w:r w:rsidRPr="002B65C7">
        <w:rPr>
          <w:rStyle w:val="s0"/>
          <w:sz w:val="28"/>
          <w:szCs w:val="28"/>
        </w:rPr>
        <w:t>2016 год оказано –</w:t>
      </w:r>
      <w:r>
        <w:rPr>
          <w:rStyle w:val="s0"/>
          <w:sz w:val="28"/>
          <w:szCs w:val="28"/>
        </w:rPr>
        <w:t xml:space="preserve"> 5 </w:t>
      </w:r>
      <w:r w:rsidRPr="002B65C7">
        <w:rPr>
          <w:rStyle w:val="s0"/>
          <w:sz w:val="28"/>
          <w:szCs w:val="28"/>
        </w:rPr>
        <w:t xml:space="preserve">государственных услуг; </w:t>
      </w:r>
    </w:p>
    <w:p w:rsidR="00413308" w:rsidRPr="00413308" w:rsidRDefault="00413308" w:rsidP="00413308">
      <w:pPr>
        <w:spacing w:after="0" w:line="240" w:lineRule="auto"/>
        <w:ind w:right="-426" w:firstLine="291"/>
        <w:jc w:val="both"/>
        <w:rPr>
          <w:rStyle w:val="s0"/>
          <w:sz w:val="28"/>
          <w:szCs w:val="28"/>
        </w:rPr>
      </w:pPr>
      <w:r w:rsidRPr="00413308">
        <w:rPr>
          <w:rStyle w:val="s0"/>
          <w:sz w:val="28"/>
          <w:szCs w:val="28"/>
        </w:rPr>
        <w:t xml:space="preserve">Для  ознакомления  услугополучателей  с  государственными  услугами  имеется  стенд, где  отображены  все  государственные  услуги, с  перечнем  </w:t>
      </w:r>
      <w:r w:rsidRPr="00413308">
        <w:rPr>
          <w:rStyle w:val="s0"/>
          <w:sz w:val="28"/>
          <w:szCs w:val="28"/>
        </w:rPr>
        <w:lastRenderedPageBreak/>
        <w:t xml:space="preserve">необходимых  документов  для  получения  государственной  услуги. По  всем  государственным  услугам  имеются  «Журналы  учета  государственных  услуг». Предоставление  государственных  услуг  производится  в  здании  </w:t>
      </w:r>
      <w:proofErr w:type="spellStart"/>
      <w:r w:rsidRPr="00413308">
        <w:rPr>
          <w:rStyle w:val="s0"/>
          <w:sz w:val="28"/>
          <w:szCs w:val="28"/>
        </w:rPr>
        <w:t>акимата</w:t>
      </w:r>
      <w:proofErr w:type="spellEnd"/>
      <w:r w:rsidRPr="00413308">
        <w:rPr>
          <w:rStyle w:val="s0"/>
          <w:sz w:val="28"/>
          <w:szCs w:val="28"/>
        </w:rPr>
        <w:t xml:space="preserve">  района, где  созданы  все  условия  для  лиц  с  ограниченными  возможностями.   </w:t>
      </w:r>
    </w:p>
    <w:p w:rsidR="00413308" w:rsidRPr="00413308" w:rsidRDefault="00413308" w:rsidP="00413308">
      <w:pPr>
        <w:spacing w:after="0" w:line="240" w:lineRule="auto"/>
        <w:ind w:right="-426" w:firstLine="291"/>
        <w:jc w:val="both"/>
        <w:rPr>
          <w:rStyle w:val="s0"/>
          <w:sz w:val="28"/>
          <w:szCs w:val="28"/>
        </w:rPr>
      </w:pPr>
      <w:r w:rsidRPr="00413308">
        <w:rPr>
          <w:rStyle w:val="s0"/>
          <w:sz w:val="28"/>
          <w:szCs w:val="28"/>
        </w:rPr>
        <w:t xml:space="preserve">Для совершенствования процесса оказания государственных услуг ведется карточка по качеству оказания государственных услуг по всем видам государственных услуг, где каждый услугополучатель оценивает работу </w:t>
      </w:r>
      <w:proofErr w:type="spellStart"/>
      <w:r w:rsidRPr="00413308">
        <w:rPr>
          <w:rStyle w:val="s0"/>
          <w:sz w:val="28"/>
          <w:szCs w:val="28"/>
        </w:rPr>
        <w:t>услугодателя</w:t>
      </w:r>
      <w:proofErr w:type="spellEnd"/>
      <w:r w:rsidRPr="00413308">
        <w:rPr>
          <w:rStyle w:val="s0"/>
          <w:sz w:val="28"/>
          <w:szCs w:val="28"/>
        </w:rPr>
        <w:t xml:space="preserve"> по оценке «плохо», «удовлетворительно», «хорошо».</w:t>
      </w:r>
    </w:p>
    <w:p w:rsidR="00413308" w:rsidRPr="00413308" w:rsidRDefault="00413308" w:rsidP="00413308">
      <w:pPr>
        <w:spacing w:after="0" w:line="240" w:lineRule="auto"/>
        <w:ind w:right="-426" w:firstLine="291"/>
        <w:jc w:val="both"/>
        <w:rPr>
          <w:rStyle w:val="s0"/>
          <w:sz w:val="28"/>
          <w:szCs w:val="28"/>
        </w:rPr>
      </w:pPr>
      <w:r w:rsidRPr="00413308">
        <w:rPr>
          <w:rStyle w:val="s0"/>
          <w:sz w:val="28"/>
          <w:szCs w:val="28"/>
        </w:rPr>
        <w:t xml:space="preserve">За период 2016 года жалобы со стороны услугополучателей к  государственному учреждению «Отдел строительства, архитектуры и градостроительства района Шал акына Северо-Казахстанской области» по вопросам государственных услуг не поступало. </w:t>
      </w:r>
    </w:p>
    <w:p w:rsidR="00413308" w:rsidRPr="00413308" w:rsidRDefault="00413308" w:rsidP="00413308">
      <w:pPr>
        <w:spacing w:after="0" w:line="240" w:lineRule="auto"/>
        <w:ind w:right="-426"/>
        <w:jc w:val="both"/>
        <w:rPr>
          <w:rStyle w:val="s0"/>
          <w:sz w:val="28"/>
          <w:szCs w:val="28"/>
        </w:rPr>
      </w:pPr>
      <w:r w:rsidRPr="00413308">
        <w:rPr>
          <w:rStyle w:val="s0"/>
          <w:sz w:val="28"/>
          <w:szCs w:val="28"/>
        </w:rPr>
        <w:t xml:space="preserve"> </w:t>
      </w:r>
      <w:r>
        <w:rPr>
          <w:rStyle w:val="s0"/>
          <w:sz w:val="28"/>
          <w:szCs w:val="28"/>
        </w:rPr>
        <w:t xml:space="preserve">   </w:t>
      </w:r>
      <w:r w:rsidRPr="00413308">
        <w:rPr>
          <w:rStyle w:val="s0"/>
          <w:sz w:val="28"/>
          <w:szCs w:val="28"/>
        </w:rPr>
        <w:t xml:space="preserve">Для дальнейшей эффективности и повышения удовлетворенности услугополучателей качеством оказания государственных услуг  в государственном учреждении «Отдел </w:t>
      </w:r>
      <w:r w:rsidRPr="00413308">
        <w:rPr>
          <w:rFonts w:ascii="Times New Roman" w:hAnsi="Times New Roman"/>
          <w:sz w:val="28"/>
          <w:szCs w:val="28"/>
        </w:rPr>
        <w:t>строительства, архитектуры и градостроительства района Шал акына Северо-Казахстанской области</w:t>
      </w:r>
      <w:r w:rsidRPr="00413308">
        <w:rPr>
          <w:rStyle w:val="s0"/>
          <w:sz w:val="28"/>
          <w:szCs w:val="28"/>
        </w:rPr>
        <w:t xml:space="preserve">» проводится разъяснительная работа среди услугополучателей, периодически  в районной  газете «Новатор» публикуются  статьи  об  оказании государственных услуг. </w:t>
      </w:r>
    </w:p>
    <w:p w:rsidR="00413308" w:rsidRPr="002B65C7" w:rsidRDefault="00413308" w:rsidP="00413308">
      <w:pPr>
        <w:spacing w:after="0" w:line="240" w:lineRule="auto"/>
        <w:ind w:right="-426"/>
        <w:jc w:val="both"/>
        <w:rPr>
          <w:rStyle w:val="s0"/>
          <w:sz w:val="28"/>
          <w:szCs w:val="28"/>
        </w:rPr>
      </w:pPr>
    </w:p>
    <w:p w:rsidR="00413308" w:rsidRDefault="00413308" w:rsidP="00413308">
      <w:pPr>
        <w:spacing w:after="0" w:line="240" w:lineRule="auto"/>
        <w:ind w:left="-1134" w:right="-426" w:firstLine="567"/>
        <w:jc w:val="both"/>
        <w:rPr>
          <w:rFonts w:ascii="Times New Roman" w:hAnsi="Times New Roman"/>
          <w:b/>
          <w:sz w:val="28"/>
          <w:szCs w:val="28"/>
        </w:rPr>
      </w:pPr>
      <w:r w:rsidRPr="002B65C7">
        <w:rPr>
          <w:rStyle w:val="s0"/>
          <w:sz w:val="28"/>
          <w:szCs w:val="28"/>
        </w:rPr>
        <w:t>.</w:t>
      </w:r>
      <w:r w:rsidRPr="002B65C7">
        <w:rPr>
          <w:rFonts w:ascii="Times New Roman" w:hAnsi="Times New Roman"/>
          <w:b/>
          <w:sz w:val="28"/>
          <w:szCs w:val="28"/>
        </w:rPr>
        <w:t xml:space="preserve">   </w:t>
      </w:r>
    </w:p>
    <w:p w:rsidR="00413308" w:rsidRDefault="00413308" w:rsidP="00413308">
      <w:pPr>
        <w:spacing w:after="0" w:line="240" w:lineRule="auto"/>
        <w:ind w:left="-1134" w:right="-426"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413308" w:rsidRDefault="00413308" w:rsidP="00413308">
      <w:pPr>
        <w:spacing w:after="0" w:line="240" w:lineRule="auto"/>
        <w:ind w:left="-1134" w:right="-426"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413308" w:rsidRPr="00124600" w:rsidRDefault="00413308" w:rsidP="00413308">
      <w:pPr>
        <w:spacing w:after="0" w:line="240" w:lineRule="auto"/>
        <w:ind w:left="-1134" w:right="-426" w:firstLine="567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A71A5D" w:rsidRPr="00413308" w:rsidRDefault="00A71A5D" w:rsidP="00413308">
      <w:pPr>
        <w:spacing w:after="0" w:line="240" w:lineRule="auto"/>
        <w:ind w:left="-1134" w:right="-426" w:firstLine="1134"/>
        <w:jc w:val="both"/>
        <w:rPr>
          <w:rFonts w:ascii="Times New Roman" w:hAnsi="Times New Roman"/>
          <w:b/>
          <w:sz w:val="24"/>
          <w:szCs w:val="24"/>
        </w:rPr>
      </w:pPr>
    </w:p>
    <w:sectPr w:rsidR="00A71A5D" w:rsidRPr="00413308" w:rsidSect="00413308">
      <w:pgSz w:w="11906" w:h="16838"/>
      <w:pgMar w:top="1135" w:right="1416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78386D"/>
    <w:multiLevelType w:val="hybridMultilevel"/>
    <w:tmpl w:val="1436A368"/>
    <w:lvl w:ilvl="0" w:tplc="6C52F9D6">
      <w:start w:val="1"/>
      <w:numFmt w:val="decimal"/>
      <w:lvlText w:val="%1."/>
      <w:lvlJc w:val="left"/>
      <w:pPr>
        <w:tabs>
          <w:tab w:val="num" w:pos="291"/>
        </w:tabs>
        <w:ind w:left="291" w:hanging="8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86"/>
        </w:tabs>
        <w:ind w:left="48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206"/>
        </w:tabs>
        <w:ind w:left="120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1926"/>
        </w:tabs>
        <w:ind w:left="192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646"/>
        </w:tabs>
        <w:ind w:left="264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366"/>
        </w:tabs>
        <w:ind w:left="336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086"/>
        </w:tabs>
        <w:ind w:left="408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806"/>
        </w:tabs>
        <w:ind w:left="480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526"/>
        </w:tabs>
        <w:ind w:left="5526" w:hanging="180"/>
      </w:pPr>
      <w:rPr>
        <w:rFonts w:cs="Times New Roman"/>
      </w:rPr>
    </w:lvl>
  </w:abstractNum>
  <w:abstractNum w:abstractNumId="1">
    <w:nsid w:val="71F936AB"/>
    <w:multiLevelType w:val="hybridMultilevel"/>
    <w:tmpl w:val="51243976"/>
    <w:lvl w:ilvl="0" w:tplc="BAC238C6">
      <w:start w:val="1"/>
      <w:numFmt w:val="decimal"/>
      <w:lvlText w:val="%1."/>
      <w:lvlJc w:val="left"/>
      <w:pPr>
        <w:tabs>
          <w:tab w:val="num" w:pos="333"/>
        </w:tabs>
        <w:ind w:left="333" w:hanging="90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13"/>
        </w:tabs>
        <w:ind w:left="51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233"/>
        </w:tabs>
        <w:ind w:left="12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1953"/>
        </w:tabs>
        <w:ind w:left="19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673"/>
        </w:tabs>
        <w:ind w:left="26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393"/>
        </w:tabs>
        <w:ind w:left="33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113"/>
        </w:tabs>
        <w:ind w:left="41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833"/>
        </w:tabs>
        <w:ind w:left="48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553"/>
        </w:tabs>
        <w:ind w:left="5553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5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A05B5"/>
    <w:rsid w:val="00025187"/>
    <w:rsid w:val="0010701D"/>
    <w:rsid w:val="00116709"/>
    <w:rsid w:val="00124600"/>
    <w:rsid w:val="00130CCF"/>
    <w:rsid w:val="001B30BF"/>
    <w:rsid w:val="001E74EB"/>
    <w:rsid w:val="002512A5"/>
    <w:rsid w:val="002D67C2"/>
    <w:rsid w:val="003A7026"/>
    <w:rsid w:val="003F2C9F"/>
    <w:rsid w:val="00413308"/>
    <w:rsid w:val="00432E27"/>
    <w:rsid w:val="00455C33"/>
    <w:rsid w:val="004827C7"/>
    <w:rsid w:val="004B1A8B"/>
    <w:rsid w:val="004B5B4B"/>
    <w:rsid w:val="005657E2"/>
    <w:rsid w:val="005C1691"/>
    <w:rsid w:val="005F0C85"/>
    <w:rsid w:val="00617D3F"/>
    <w:rsid w:val="00664215"/>
    <w:rsid w:val="006A05B5"/>
    <w:rsid w:val="006D4A8F"/>
    <w:rsid w:val="00712BB6"/>
    <w:rsid w:val="00796FA2"/>
    <w:rsid w:val="007A20B2"/>
    <w:rsid w:val="007E22F4"/>
    <w:rsid w:val="00830A8B"/>
    <w:rsid w:val="00856FD2"/>
    <w:rsid w:val="008D2A22"/>
    <w:rsid w:val="008E4DAB"/>
    <w:rsid w:val="00A30E5D"/>
    <w:rsid w:val="00A56420"/>
    <w:rsid w:val="00A71A5D"/>
    <w:rsid w:val="00AC29E6"/>
    <w:rsid w:val="00B11BAE"/>
    <w:rsid w:val="00B164D7"/>
    <w:rsid w:val="00BF28BA"/>
    <w:rsid w:val="00C14947"/>
    <w:rsid w:val="00C2560C"/>
    <w:rsid w:val="00C95423"/>
    <w:rsid w:val="00CB0704"/>
    <w:rsid w:val="00D125E8"/>
    <w:rsid w:val="00D66AFC"/>
    <w:rsid w:val="00E2122E"/>
    <w:rsid w:val="00E83CD8"/>
    <w:rsid w:val="00F54CFB"/>
    <w:rsid w:val="00F7766E"/>
    <w:rsid w:val="00F81547"/>
    <w:rsid w:val="00FC0016"/>
    <w:rsid w:val="00FD4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187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9"/>
    <w:qFormat/>
    <w:locked/>
    <w:rsid w:val="00796FA2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5C0B7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pple-converted-space">
    <w:name w:val="apple-converted-space"/>
    <w:uiPriority w:val="99"/>
    <w:rsid w:val="006A05B5"/>
    <w:rPr>
      <w:rFonts w:cs="Times New Roman"/>
    </w:rPr>
  </w:style>
  <w:style w:type="paragraph" w:styleId="a3">
    <w:name w:val="Body Text"/>
    <w:basedOn w:val="a"/>
    <w:link w:val="a4"/>
    <w:uiPriority w:val="99"/>
    <w:rsid w:val="00B11BAE"/>
    <w:pPr>
      <w:spacing w:after="0" w:line="240" w:lineRule="auto"/>
    </w:pPr>
    <w:rPr>
      <w:rFonts w:ascii="KZ Times New Roman" w:hAnsi="KZ Times New Roman"/>
      <w:sz w:val="28"/>
      <w:szCs w:val="20"/>
      <w:lang w:val="ru-MO"/>
    </w:rPr>
  </w:style>
  <w:style w:type="character" w:customStyle="1" w:styleId="a4">
    <w:name w:val="Основной текст Знак"/>
    <w:link w:val="a3"/>
    <w:uiPriority w:val="99"/>
    <w:locked/>
    <w:rsid w:val="00B11BAE"/>
    <w:rPr>
      <w:rFonts w:ascii="KZ Times New Roman" w:hAnsi="KZ Times New Roman" w:cs="Times New Roman"/>
      <w:sz w:val="20"/>
      <w:szCs w:val="20"/>
      <w:lang w:val="ru-MO"/>
    </w:rPr>
  </w:style>
  <w:style w:type="character" w:customStyle="1" w:styleId="s0">
    <w:name w:val="s0"/>
    <w:uiPriority w:val="99"/>
    <w:rsid w:val="00D66AFC"/>
    <w:rPr>
      <w:rFonts w:ascii="Times New Roman" w:hAnsi="Times New Roman"/>
      <w:color w:val="000000"/>
      <w:sz w:val="20"/>
      <w:u w:val="none"/>
      <w:effect w:val="none"/>
    </w:rPr>
  </w:style>
  <w:style w:type="paragraph" w:styleId="a5">
    <w:name w:val="List Paragraph"/>
    <w:basedOn w:val="a"/>
    <w:link w:val="a6"/>
    <w:uiPriority w:val="99"/>
    <w:qFormat/>
    <w:rsid w:val="00F81547"/>
    <w:pPr>
      <w:ind w:left="720"/>
      <w:contextualSpacing/>
    </w:pPr>
    <w:rPr>
      <w:sz w:val="20"/>
      <w:szCs w:val="20"/>
    </w:rPr>
  </w:style>
  <w:style w:type="character" w:customStyle="1" w:styleId="a6">
    <w:name w:val="Абзац списка Знак"/>
    <w:link w:val="a5"/>
    <w:uiPriority w:val="99"/>
    <w:locked/>
    <w:rsid w:val="00F81547"/>
    <w:rPr>
      <w:rFonts w:ascii="Calibri" w:hAnsi="Calibri"/>
    </w:rPr>
  </w:style>
  <w:style w:type="character" w:styleId="a7">
    <w:name w:val="Strong"/>
    <w:uiPriority w:val="99"/>
    <w:qFormat/>
    <w:rsid w:val="007A20B2"/>
    <w:rPr>
      <w:rFonts w:cs="Times New Roman"/>
      <w:b/>
    </w:rPr>
  </w:style>
  <w:style w:type="paragraph" w:customStyle="1" w:styleId="11">
    <w:name w:val="Без интервала1"/>
    <w:uiPriority w:val="99"/>
    <w:rsid w:val="006D4A8F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8432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</Pages>
  <Words>613</Words>
  <Characters>3497</Characters>
  <Application>Microsoft Office Word</Application>
  <DocSecurity>0</DocSecurity>
  <Lines>29</Lines>
  <Paragraphs>8</Paragraphs>
  <ScaleCrop>false</ScaleCrop>
  <Company/>
  <LinksUpToDate>false</LinksUpToDate>
  <CharactersWithSpaces>4102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Шибаева Юлия Михайловна</cp:lastModifiedBy>
  <cp:revision>35</cp:revision>
  <cp:lastPrinted>2015-04-22T05:07:00Z</cp:lastPrinted>
  <dcterms:created xsi:type="dcterms:W3CDTF">2015-04-21T12:16:00Z</dcterms:created>
  <dcterms:modified xsi:type="dcterms:W3CDTF">2017-04-28T06:34:00Z</dcterms:modified>
</cp:coreProperties>
</file>